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0D8" w:rsidRPr="00554360" w:rsidRDefault="00E220D8" w:rsidP="00E220D8">
      <w:pPr>
        <w:jc w:val="center"/>
        <w:rPr>
          <w:b/>
          <w:sz w:val="36"/>
          <w:szCs w:val="36"/>
        </w:rPr>
      </w:pPr>
      <w:r w:rsidRPr="0052658C">
        <w:rPr>
          <w:b/>
          <w:sz w:val="36"/>
          <w:szCs w:val="36"/>
        </w:rPr>
        <w:t xml:space="preserve">Отчет о финансовых и материальных средствах </w:t>
      </w:r>
      <w:r>
        <w:rPr>
          <w:b/>
          <w:sz w:val="36"/>
          <w:szCs w:val="36"/>
        </w:rPr>
        <w:t xml:space="preserve">за </w:t>
      </w:r>
      <w:r w:rsidRPr="0052658C">
        <w:rPr>
          <w:b/>
          <w:sz w:val="36"/>
          <w:szCs w:val="36"/>
        </w:rPr>
        <w:t>201</w:t>
      </w:r>
      <w:r>
        <w:rPr>
          <w:b/>
          <w:sz w:val="36"/>
          <w:szCs w:val="36"/>
        </w:rPr>
        <w:t>9</w:t>
      </w:r>
      <w:r w:rsidRPr="0052658C">
        <w:rPr>
          <w:b/>
          <w:sz w:val="36"/>
          <w:szCs w:val="36"/>
        </w:rPr>
        <w:t>г.</w:t>
      </w:r>
      <w:r>
        <w:rPr>
          <w:b/>
          <w:sz w:val="36"/>
          <w:szCs w:val="36"/>
        </w:rPr>
        <w:t xml:space="preserve"> </w:t>
      </w:r>
      <w:r w:rsidRPr="0052658C">
        <w:rPr>
          <w:b/>
          <w:sz w:val="36"/>
          <w:szCs w:val="36"/>
        </w:rPr>
        <w:t xml:space="preserve">по </w:t>
      </w:r>
      <w:r>
        <w:rPr>
          <w:b/>
          <w:sz w:val="36"/>
          <w:szCs w:val="36"/>
        </w:rPr>
        <w:t>детскому саду № 95</w:t>
      </w:r>
    </w:p>
    <w:p w:rsidR="00E220D8" w:rsidRDefault="00E220D8" w:rsidP="00E220D8"/>
    <w:p w:rsidR="00E220D8" w:rsidRDefault="00E220D8" w:rsidP="00E220D8"/>
    <w:p w:rsidR="00E220D8" w:rsidRDefault="00E220D8" w:rsidP="00E220D8"/>
    <w:p w:rsidR="00E220D8" w:rsidRDefault="00E220D8" w:rsidP="00E220D8"/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64"/>
        <w:gridCol w:w="1525"/>
      </w:tblGrid>
      <w:tr w:rsidR="00E220D8" w:rsidRPr="0052658C" w:rsidTr="0020536B">
        <w:tc>
          <w:tcPr>
            <w:tcW w:w="8364" w:type="dxa"/>
          </w:tcPr>
          <w:p w:rsidR="00E220D8" w:rsidRPr="0052658C" w:rsidRDefault="00E220D8" w:rsidP="0020536B">
            <w:pPr>
              <w:spacing w:after="0" w:line="240" w:lineRule="auto"/>
              <w:jc w:val="center"/>
              <w:rPr>
                <w:b/>
              </w:rPr>
            </w:pPr>
          </w:p>
          <w:p w:rsidR="00E220D8" w:rsidRPr="0052658C" w:rsidRDefault="00E220D8" w:rsidP="0020536B">
            <w:pPr>
              <w:spacing w:after="0" w:line="240" w:lineRule="auto"/>
              <w:jc w:val="center"/>
              <w:rPr>
                <w:b/>
              </w:rPr>
            </w:pPr>
            <w:r w:rsidRPr="0052658C">
              <w:rPr>
                <w:b/>
              </w:rPr>
              <w:t>Показатели</w:t>
            </w:r>
          </w:p>
          <w:p w:rsidR="00E220D8" w:rsidRPr="0052658C" w:rsidRDefault="00E220D8" w:rsidP="0020536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525" w:type="dxa"/>
          </w:tcPr>
          <w:p w:rsidR="00E220D8" w:rsidRPr="0052658C" w:rsidRDefault="00E220D8" w:rsidP="0020536B">
            <w:pPr>
              <w:spacing w:after="0" w:line="240" w:lineRule="auto"/>
              <w:jc w:val="right"/>
              <w:rPr>
                <w:b/>
              </w:rPr>
            </w:pPr>
          </w:p>
          <w:p w:rsidR="00E220D8" w:rsidRPr="0052658C" w:rsidRDefault="00E220D8" w:rsidP="0020536B">
            <w:pPr>
              <w:spacing w:after="0" w:line="240" w:lineRule="auto"/>
              <w:jc w:val="right"/>
              <w:rPr>
                <w:b/>
              </w:rPr>
            </w:pPr>
            <w:r w:rsidRPr="0052658C">
              <w:rPr>
                <w:b/>
              </w:rPr>
              <w:t>Тыс</w:t>
            </w:r>
            <w:proofErr w:type="gramStart"/>
            <w:r w:rsidRPr="0052658C">
              <w:rPr>
                <w:b/>
              </w:rPr>
              <w:t>.р</w:t>
            </w:r>
            <w:proofErr w:type="gramEnd"/>
            <w:r w:rsidRPr="0052658C">
              <w:rPr>
                <w:b/>
              </w:rPr>
              <w:t>уб.</w:t>
            </w:r>
          </w:p>
        </w:tc>
      </w:tr>
      <w:tr w:rsidR="00E220D8" w:rsidRPr="0052658C" w:rsidTr="0020536B">
        <w:trPr>
          <w:trHeight w:val="613"/>
        </w:trPr>
        <w:tc>
          <w:tcPr>
            <w:tcW w:w="8364" w:type="dxa"/>
          </w:tcPr>
          <w:p w:rsidR="00E220D8" w:rsidRPr="0052658C" w:rsidRDefault="00E220D8" w:rsidP="0020536B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Количество муниципальных средств выделенных ОУ</w:t>
            </w:r>
          </w:p>
        </w:tc>
        <w:tc>
          <w:tcPr>
            <w:tcW w:w="1525" w:type="dxa"/>
          </w:tcPr>
          <w:p w:rsidR="00E220D8" w:rsidRPr="0052658C" w:rsidRDefault="00E220D8" w:rsidP="0020536B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16741,7</w:t>
            </w:r>
          </w:p>
        </w:tc>
      </w:tr>
      <w:tr w:rsidR="00E220D8" w:rsidRPr="0052658C" w:rsidTr="0020536B">
        <w:trPr>
          <w:trHeight w:val="706"/>
        </w:trPr>
        <w:tc>
          <w:tcPr>
            <w:tcW w:w="8364" w:type="dxa"/>
          </w:tcPr>
          <w:p w:rsidR="00E220D8" w:rsidRPr="0052658C" w:rsidRDefault="00E220D8" w:rsidP="0020536B">
            <w:pPr>
              <w:spacing w:after="0" w:line="360" w:lineRule="auto"/>
              <w:rPr>
                <w:b/>
              </w:rPr>
            </w:pPr>
            <w:r w:rsidRPr="0052658C">
              <w:rPr>
                <w:b/>
              </w:rPr>
              <w:t>Израсходовано средств – всего:</w:t>
            </w:r>
          </w:p>
        </w:tc>
        <w:tc>
          <w:tcPr>
            <w:tcW w:w="1525" w:type="dxa"/>
          </w:tcPr>
          <w:p w:rsidR="00E220D8" w:rsidRPr="0052658C" w:rsidRDefault="00E220D8" w:rsidP="0020536B">
            <w:pPr>
              <w:spacing w:after="0" w:line="360" w:lineRule="auto"/>
              <w:jc w:val="right"/>
              <w:rPr>
                <w:b/>
              </w:rPr>
            </w:pPr>
            <w:r>
              <w:rPr>
                <w:b/>
              </w:rPr>
              <w:t>16584,0</w:t>
            </w:r>
          </w:p>
        </w:tc>
      </w:tr>
      <w:tr w:rsidR="00E220D8" w:rsidRPr="0052658C" w:rsidTr="0020536B">
        <w:tc>
          <w:tcPr>
            <w:tcW w:w="8364" w:type="dxa"/>
          </w:tcPr>
          <w:p w:rsidR="00E220D8" w:rsidRPr="0052658C" w:rsidRDefault="00E220D8" w:rsidP="0020536B">
            <w:pPr>
              <w:spacing w:after="0" w:line="360" w:lineRule="auto"/>
            </w:pPr>
            <w:r w:rsidRPr="0052658C">
              <w:t>В т.ч. на: оплату и стимулирование труда работников</w:t>
            </w:r>
          </w:p>
        </w:tc>
        <w:tc>
          <w:tcPr>
            <w:tcW w:w="1525" w:type="dxa"/>
          </w:tcPr>
          <w:p w:rsidR="00E220D8" w:rsidRPr="0052658C" w:rsidRDefault="00E220D8" w:rsidP="0020536B">
            <w:pPr>
              <w:spacing w:after="0" w:line="360" w:lineRule="auto"/>
              <w:jc w:val="right"/>
            </w:pPr>
            <w:r>
              <w:t>10853,3</w:t>
            </w:r>
          </w:p>
        </w:tc>
      </w:tr>
      <w:tr w:rsidR="00E220D8" w:rsidRPr="0052658C" w:rsidTr="0020536B">
        <w:tc>
          <w:tcPr>
            <w:tcW w:w="8364" w:type="dxa"/>
          </w:tcPr>
          <w:p w:rsidR="00E220D8" w:rsidRPr="0052658C" w:rsidRDefault="00E220D8" w:rsidP="0020536B">
            <w:pPr>
              <w:spacing w:after="0" w:line="360" w:lineRule="auto"/>
            </w:pPr>
            <w:r w:rsidRPr="0052658C">
              <w:t>Укрепление материальной базы</w:t>
            </w:r>
          </w:p>
        </w:tc>
        <w:tc>
          <w:tcPr>
            <w:tcW w:w="1525" w:type="dxa"/>
          </w:tcPr>
          <w:p w:rsidR="00E220D8" w:rsidRPr="0052658C" w:rsidRDefault="00E220D8" w:rsidP="0020536B">
            <w:pPr>
              <w:spacing w:after="0" w:line="360" w:lineRule="auto"/>
              <w:jc w:val="right"/>
            </w:pPr>
            <w:r>
              <w:t>15,3</w:t>
            </w:r>
          </w:p>
        </w:tc>
      </w:tr>
      <w:tr w:rsidR="00E220D8" w:rsidRPr="0052658C" w:rsidTr="0020536B">
        <w:tc>
          <w:tcPr>
            <w:tcW w:w="8364" w:type="dxa"/>
          </w:tcPr>
          <w:p w:rsidR="00E220D8" w:rsidRPr="0052658C" w:rsidRDefault="00E220D8" w:rsidP="0020536B">
            <w:pPr>
              <w:spacing w:after="0" w:line="360" w:lineRule="auto"/>
            </w:pPr>
            <w:r w:rsidRPr="0052658C">
              <w:t>Коммунальные и хозяйственные расходы</w:t>
            </w:r>
          </w:p>
        </w:tc>
        <w:tc>
          <w:tcPr>
            <w:tcW w:w="1525" w:type="dxa"/>
          </w:tcPr>
          <w:p w:rsidR="00E220D8" w:rsidRPr="0052658C" w:rsidRDefault="00E220D8" w:rsidP="0020536B">
            <w:pPr>
              <w:spacing w:after="0" w:line="360" w:lineRule="auto"/>
              <w:jc w:val="right"/>
            </w:pPr>
            <w:r>
              <w:t>927,6</w:t>
            </w:r>
          </w:p>
        </w:tc>
      </w:tr>
      <w:tr w:rsidR="00E220D8" w:rsidRPr="0052658C" w:rsidTr="0020536B">
        <w:tc>
          <w:tcPr>
            <w:tcW w:w="8364" w:type="dxa"/>
          </w:tcPr>
          <w:p w:rsidR="00E220D8" w:rsidRPr="0052658C" w:rsidRDefault="00E220D8" w:rsidP="0020536B">
            <w:pPr>
              <w:spacing w:after="0" w:line="360" w:lineRule="auto"/>
            </w:pPr>
            <w:r w:rsidRPr="0052658C">
              <w:t>Прочие нужды</w:t>
            </w:r>
          </w:p>
        </w:tc>
        <w:tc>
          <w:tcPr>
            <w:tcW w:w="1525" w:type="dxa"/>
          </w:tcPr>
          <w:p w:rsidR="00E220D8" w:rsidRPr="0052658C" w:rsidRDefault="00E220D8" w:rsidP="0020536B">
            <w:pPr>
              <w:spacing w:after="0" w:line="360" w:lineRule="auto"/>
              <w:jc w:val="right"/>
            </w:pPr>
            <w:r>
              <w:t>4787,8</w:t>
            </w:r>
          </w:p>
        </w:tc>
      </w:tr>
    </w:tbl>
    <w:p w:rsidR="00E220D8" w:rsidRDefault="00E220D8" w:rsidP="00E220D8"/>
    <w:p w:rsidR="00E220D8" w:rsidRDefault="00E220D8" w:rsidP="00E220D8"/>
    <w:p w:rsidR="00E220D8" w:rsidRDefault="00E220D8" w:rsidP="00E220D8"/>
    <w:p w:rsidR="00E220D8" w:rsidRDefault="00E220D8" w:rsidP="00E220D8"/>
    <w:p w:rsidR="00FC6CD9" w:rsidRDefault="00FC6CD9"/>
    <w:sectPr w:rsidR="00FC6CD9" w:rsidSect="004D1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0D8"/>
    <w:rsid w:val="00102302"/>
    <w:rsid w:val="00E220D8"/>
    <w:rsid w:val="00FC6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0D8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2020-12-25T09:54:00Z</dcterms:created>
  <dcterms:modified xsi:type="dcterms:W3CDTF">2020-12-25T09:54:00Z</dcterms:modified>
</cp:coreProperties>
</file>